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4B" w:rsidRDefault="001C3209">
      <w:pPr>
        <w:spacing w:line="343" w:lineRule="exact"/>
        <w:ind w:left="540"/>
        <w:rPr>
          <w:sz w:val="20"/>
          <w:szCs w:val="20"/>
        </w:rPr>
      </w:pPr>
      <w:r>
        <w:rPr>
          <w:rFonts w:ascii="黑体" w:eastAsia="黑体" w:hAnsi="黑体" w:cs="黑体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 xml:space="preserve"> 1</w:t>
      </w:r>
    </w:p>
    <w:p w:rsidR="0058284B" w:rsidRDefault="0058284B">
      <w:pPr>
        <w:spacing w:line="200" w:lineRule="exact"/>
        <w:rPr>
          <w:sz w:val="20"/>
          <w:szCs w:val="20"/>
        </w:rPr>
      </w:pPr>
    </w:p>
    <w:p w:rsidR="0058284B" w:rsidRDefault="0058284B">
      <w:pPr>
        <w:spacing w:line="200" w:lineRule="exact"/>
        <w:rPr>
          <w:sz w:val="20"/>
          <w:szCs w:val="20"/>
        </w:rPr>
      </w:pPr>
    </w:p>
    <w:p w:rsidR="0058284B" w:rsidRDefault="0058284B">
      <w:pPr>
        <w:spacing w:line="399" w:lineRule="exact"/>
        <w:rPr>
          <w:sz w:val="20"/>
          <w:szCs w:val="20"/>
        </w:rPr>
      </w:pPr>
    </w:p>
    <w:p w:rsidR="0058284B" w:rsidRDefault="001C3209">
      <w:pPr>
        <w:spacing w:line="63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第十二届河南省高职院校技能大赛暨</w:t>
      </w:r>
      <w:r>
        <w:rPr>
          <w:rFonts w:ascii="Arial" w:eastAsia="Arial" w:hAnsi="Arial" w:cs="Arial"/>
          <w:sz w:val="44"/>
          <w:szCs w:val="44"/>
        </w:rPr>
        <w:t xml:space="preserve">“2019 </w:t>
      </w:r>
      <w:r>
        <w:rPr>
          <w:rFonts w:ascii="宋体" w:eastAsia="宋体" w:hAnsi="宋体" w:cs="宋体"/>
          <w:sz w:val="44"/>
          <w:szCs w:val="44"/>
        </w:rPr>
        <w:t>年全国职业院校技能大赛</w:t>
      </w:r>
      <w:r>
        <w:rPr>
          <w:rFonts w:ascii="Arial" w:eastAsia="Arial" w:hAnsi="Arial" w:cs="Arial"/>
          <w:sz w:val="44"/>
          <w:szCs w:val="44"/>
        </w:rPr>
        <w:t>”</w:t>
      </w:r>
      <w:r>
        <w:rPr>
          <w:rFonts w:ascii="宋体" w:eastAsia="宋体" w:hAnsi="宋体" w:cs="宋体"/>
          <w:sz w:val="44"/>
          <w:szCs w:val="44"/>
        </w:rPr>
        <w:t>高职组河南选拔赛开设赛项和承办院校</w:t>
      </w:r>
    </w:p>
    <w:p w:rsidR="0058284B" w:rsidRDefault="0058284B">
      <w:pPr>
        <w:spacing w:line="6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00"/>
        <w:gridCol w:w="1980"/>
        <w:gridCol w:w="1280"/>
        <w:gridCol w:w="2560"/>
        <w:gridCol w:w="940"/>
        <w:gridCol w:w="30"/>
      </w:tblGrid>
      <w:tr w:rsidR="0058284B">
        <w:trPr>
          <w:trHeight w:val="30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专业大类</w:t>
            </w:r>
            <w:r>
              <w:rPr>
                <w:rFonts w:ascii="黑体" w:eastAsia="黑体" w:hAnsi="黑体" w:cs="黑体"/>
                <w:sz w:val="21"/>
                <w:szCs w:val="21"/>
              </w:rPr>
              <w:t>/</w:t>
            </w:r>
            <w:r>
              <w:rPr>
                <w:rFonts w:ascii="黑体" w:eastAsia="黑体" w:hAnsi="黑体" w:cs="黑体"/>
                <w:sz w:val="21"/>
                <w:szCs w:val="21"/>
              </w:rPr>
              <w:t>类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拟设赛项名称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赛项类别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承办校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备注</w:t>
            </w: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农林牧渔大类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艺术插花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农林牧渔大类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7"/>
              </w:rPr>
              <w:t>园林景观设计与施工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河南建筑职业技术学院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资源环境与安全大类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珠宝玉石鉴定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郑州信息科技职业学院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土木建筑大类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</w:rPr>
              <w:t>建筑装饰技术应用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河南建筑职业技术学院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土木建筑大类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建筑工程识图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河南交通职业技术学院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5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水利大类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水环境监测与治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黄河水利职业技术学院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理技术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5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装备制造大类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工业产品数字化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设计与制造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装备制造大类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数控机床装调与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新乡职业技术学院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技术改造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装备制造大类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模具数字化设计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河南机电职业学院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与制造工艺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10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装备制造大类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制造单元智能化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许昌职业技术学院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改造与集成技术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11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装备制造大类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现代电气控制系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河南工业职业技术学院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统安装与调试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12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装备制造大类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7"/>
              </w:rPr>
              <w:t>智能电梯装调与维护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黄河水利职业技术学院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13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装备制造大类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7"/>
              </w:rPr>
              <w:t>工业机器人技术应用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郑州信息科技职业学院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14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装备制造大类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汽车检测与维修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河南交通职业技术学院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15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生物与化工大类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化工生产技术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河南应用技术职业学院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16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生物与化工大类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工业分析检验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濮阳职业技术学院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17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轻工纺织大类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服装设计与工艺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鹤壁职业技术学院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3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18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交通运输大类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飞机发动机拆装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安阳职业技术学院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调试与维修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1"/>
                <w:szCs w:val="21"/>
              </w:rPr>
              <w:t>19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交通运输大类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7"/>
              </w:rPr>
              <w:t>轨道交通信号控制系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郑州铁路职业技术学院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9"/>
              </w:rPr>
              <w:t>统设计与应用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</w:tbl>
    <w:p w:rsidR="0058284B" w:rsidRDefault="0058284B">
      <w:pPr>
        <w:spacing w:line="200" w:lineRule="exact"/>
        <w:rPr>
          <w:sz w:val="20"/>
          <w:szCs w:val="20"/>
        </w:rPr>
      </w:pPr>
    </w:p>
    <w:p w:rsidR="0058284B" w:rsidRDefault="0058284B">
      <w:pPr>
        <w:sectPr w:rsidR="0058284B">
          <w:pgSz w:w="11900" w:h="16838"/>
          <w:pgMar w:top="1440" w:right="1024" w:bottom="882" w:left="1100" w:header="0" w:footer="0" w:gutter="0"/>
          <w:cols w:space="720" w:equalWidth="0">
            <w:col w:w="9780"/>
          </w:cols>
        </w:sectPr>
      </w:pPr>
    </w:p>
    <w:p w:rsidR="0058284B" w:rsidRDefault="0058284B">
      <w:pPr>
        <w:spacing w:line="50" w:lineRule="exact"/>
        <w:rPr>
          <w:sz w:val="20"/>
          <w:szCs w:val="20"/>
        </w:rPr>
      </w:pPr>
    </w:p>
    <w:p w:rsidR="0058284B" w:rsidRDefault="001C3209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>— 6 —</w:t>
      </w:r>
    </w:p>
    <w:p w:rsidR="0058284B" w:rsidRDefault="0058284B">
      <w:pPr>
        <w:sectPr w:rsidR="0058284B">
          <w:type w:val="continuous"/>
          <w:pgSz w:w="11900" w:h="16838"/>
          <w:pgMar w:top="1440" w:right="1024" w:bottom="882" w:left="1100" w:header="0" w:footer="0" w:gutter="0"/>
          <w:cols w:space="720" w:equalWidth="0">
            <w:col w:w="9780"/>
          </w:cols>
        </w:sectPr>
      </w:pPr>
    </w:p>
    <w:p w:rsidR="0058284B" w:rsidRDefault="0058284B">
      <w:pPr>
        <w:spacing w:line="200" w:lineRule="exact"/>
        <w:rPr>
          <w:sz w:val="20"/>
          <w:szCs w:val="20"/>
        </w:rPr>
      </w:pPr>
      <w:bookmarkStart w:id="0" w:name="page7"/>
      <w:bookmarkEnd w:id="0"/>
    </w:p>
    <w:p w:rsidR="0058284B" w:rsidRDefault="0058284B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00"/>
        <w:gridCol w:w="1980"/>
        <w:gridCol w:w="1280"/>
        <w:gridCol w:w="2560"/>
        <w:gridCol w:w="940"/>
        <w:gridCol w:w="30"/>
      </w:tblGrid>
      <w:tr w:rsidR="0058284B">
        <w:trPr>
          <w:trHeight w:val="26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20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集成电路开发及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郑州铁路职业技术学院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58284B"/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应用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嵌入式技术应用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开发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</w:rPr>
              <w:t>电子产品芯片级检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河南工业职业技术学院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</w:rPr>
              <w:t>测维修与数据恢复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光伏电子工程的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河南工业职业技术学院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设计与实施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物联网技术应用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河南经贸职业学院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计算机网络应用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济源职业技术学院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软件测试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信阳职业技术学院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虚拟现实（</w:t>
            </w:r>
            <w:r>
              <w:rPr>
                <w:rFonts w:ascii="Arial" w:eastAsia="Arial" w:hAnsi="Arial" w:cs="Arial"/>
                <w:w w:val="99"/>
              </w:rPr>
              <w:t>VR</w:t>
            </w:r>
            <w:r>
              <w:rPr>
                <w:rFonts w:ascii="宋体" w:eastAsia="宋体" w:hAnsi="宋体" w:cs="宋体"/>
                <w:w w:val="99"/>
              </w:rPr>
              <w:t>）设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郑州信息科技职业学院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计与制作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信息安全管理与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商丘职业技术学院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评估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29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移动互联网应用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济源职业技术学院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软件开发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</w:rPr>
              <w:t>云计算技术与应用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新乡职业技术学院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人工智能技术与应用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许昌职业技术学院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</w:rPr>
              <w:t>大数据技术与应用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黄河水利职业技术学院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 xml:space="preserve">4G </w:t>
            </w:r>
            <w:r>
              <w:rPr>
                <w:rFonts w:ascii="宋体" w:eastAsia="宋体" w:hAnsi="宋体" w:cs="宋体"/>
                <w:w w:val="99"/>
              </w:rPr>
              <w:t>全网建设技术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郑州铁路职业技术学院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医药卫生大类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护理技能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信阳职业技术学院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医药卫生大类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中药传统技能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安阳职业技术学院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财经商贸大类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会计技能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三门峡职业技术学院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37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财经商贸大类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互联网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宋体" w:eastAsia="宋体" w:hAnsi="宋体" w:cs="宋体"/>
              </w:rPr>
              <w:t>国际贸易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商丘职业技术学院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综合技能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财经商贸大类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关务技能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河南经贸职业学院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财经商贸大类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市场营销技能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河南农业职业学院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财经商贸大类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电子商务技能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河南工业职业技术学院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41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财经商贸大类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智慧物流作业方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河南经贸职业学院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案设计与实施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旅游大类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导游服务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郑州旅游职业学院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旅游大类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烹饪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河南农业职业学院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44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文化艺术大类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艺术专业技能（声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濮阳职业技术学院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乐表演）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教育与体育大类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学前教育专业教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郑州幼儿师范高等专科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育技能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教育与体育大类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英语口语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常规赛项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许昌职业技术学院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</w:tbl>
    <w:p w:rsidR="0058284B" w:rsidRDefault="0058284B">
      <w:pPr>
        <w:spacing w:line="200" w:lineRule="exact"/>
        <w:rPr>
          <w:sz w:val="20"/>
          <w:szCs w:val="20"/>
        </w:rPr>
      </w:pPr>
    </w:p>
    <w:p w:rsidR="0058284B" w:rsidRDefault="0058284B">
      <w:pPr>
        <w:sectPr w:rsidR="0058284B">
          <w:pgSz w:w="11900" w:h="16838"/>
          <w:pgMar w:top="1440" w:right="1024" w:bottom="882" w:left="1100" w:header="0" w:footer="0" w:gutter="0"/>
          <w:cols w:space="720" w:equalWidth="0">
            <w:col w:w="9780"/>
          </w:cols>
        </w:sectPr>
      </w:pPr>
    </w:p>
    <w:p w:rsidR="0058284B" w:rsidRDefault="0058284B">
      <w:pPr>
        <w:spacing w:line="6" w:lineRule="exact"/>
        <w:rPr>
          <w:sz w:val="20"/>
          <w:szCs w:val="20"/>
        </w:rPr>
      </w:pPr>
    </w:p>
    <w:p w:rsidR="0058284B" w:rsidRDefault="001C3209">
      <w:pPr>
        <w:ind w:left="818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>— 7 —</w:t>
      </w:r>
    </w:p>
    <w:p w:rsidR="0058284B" w:rsidRDefault="0058284B">
      <w:pPr>
        <w:sectPr w:rsidR="0058284B">
          <w:type w:val="continuous"/>
          <w:pgSz w:w="11900" w:h="16838"/>
          <w:pgMar w:top="1440" w:right="1024" w:bottom="882" w:left="1100" w:header="0" w:footer="0" w:gutter="0"/>
          <w:cols w:space="720" w:equalWidth="0">
            <w:col w:w="9780"/>
          </w:cols>
        </w:sectPr>
      </w:pPr>
    </w:p>
    <w:p w:rsidR="0058284B" w:rsidRDefault="0058284B">
      <w:pPr>
        <w:spacing w:line="200" w:lineRule="exact"/>
        <w:rPr>
          <w:sz w:val="20"/>
          <w:szCs w:val="20"/>
        </w:rPr>
      </w:pPr>
      <w:bookmarkStart w:id="1" w:name="page8"/>
      <w:bookmarkEnd w:id="1"/>
    </w:p>
    <w:p w:rsidR="0058284B" w:rsidRDefault="0058284B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00"/>
        <w:gridCol w:w="1980"/>
        <w:gridCol w:w="1280"/>
        <w:gridCol w:w="2560"/>
        <w:gridCol w:w="940"/>
        <w:gridCol w:w="30"/>
      </w:tblGrid>
      <w:tr w:rsidR="0058284B">
        <w:trPr>
          <w:trHeight w:val="26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47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能源动力与材料大类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金属冶炼与设备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行业特色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济源职业技术学院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84B" w:rsidRDefault="0058284B"/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检修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赛项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48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公共管理与服务大类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养老服务技能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行业特色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鹤壁职业技术学院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赛项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财经商贸大类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财税技能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省级特色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河南经贸职业学院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 xml:space="preserve">3D </w:t>
            </w:r>
            <w:r>
              <w:rPr>
                <w:rFonts w:ascii="宋体" w:eastAsia="宋体" w:hAnsi="宋体" w:cs="宋体"/>
                <w:w w:val="99"/>
              </w:rPr>
              <w:t>打印与应用设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省级特色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河南建筑职业技术学院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计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智能机器人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省级特色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郑州信息科技职业学院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52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电子信息大类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 xml:space="preserve">HTML5 </w:t>
            </w:r>
            <w:r>
              <w:rPr>
                <w:rFonts w:ascii="宋体" w:eastAsia="宋体" w:hAnsi="宋体" w:cs="宋体"/>
                <w:w w:val="93"/>
              </w:rPr>
              <w:t>交互融媒体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省级特色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许昌职业技术学院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内容设计与制作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84B" w:rsidRDefault="001C3209">
            <w:pPr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装备制造大类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机电一体化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省级特色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8284B" w:rsidRDefault="001C320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商丘职业技术学院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  <w:tr w:rsidR="0058284B">
        <w:trPr>
          <w:trHeight w:val="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84B" w:rsidRDefault="005828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84B" w:rsidRDefault="0058284B">
            <w:pPr>
              <w:rPr>
                <w:sz w:val="1"/>
                <w:szCs w:val="1"/>
              </w:rPr>
            </w:pPr>
          </w:p>
        </w:tc>
      </w:tr>
    </w:tbl>
    <w:p w:rsidR="0058284B" w:rsidRDefault="0058284B" w:rsidP="00330C89">
      <w:pPr>
        <w:spacing w:line="200" w:lineRule="exact"/>
        <w:rPr>
          <w:sz w:val="20"/>
          <w:szCs w:val="20"/>
        </w:rPr>
      </w:pPr>
      <w:bookmarkStart w:id="2" w:name="page9"/>
      <w:bookmarkStart w:id="3" w:name="page11"/>
      <w:bookmarkStart w:id="4" w:name="page12"/>
      <w:bookmarkStart w:id="5" w:name="page13"/>
      <w:bookmarkStart w:id="6" w:name="page14"/>
      <w:bookmarkStart w:id="7" w:name="_GoBack"/>
      <w:bookmarkEnd w:id="2"/>
      <w:bookmarkEnd w:id="3"/>
      <w:bookmarkEnd w:id="4"/>
      <w:bookmarkEnd w:id="5"/>
      <w:bookmarkEnd w:id="6"/>
      <w:bookmarkEnd w:id="7"/>
    </w:p>
    <w:sectPr w:rsidR="0058284B">
      <w:pgSz w:w="11900" w:h="16838"/>
      <w:pgMar w:top="1440" w:right="1440" w:bottom="1440" w:left="1440" w:header="0" w:footer="0" w:gutter="0"/>
      <w:cols w:space="720" w:equalWidth="0">
        <w:col w:w="902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09" w:rsidRDefault="001C3209" w:rsidP="00330C89">
      <w:r>
        <w:separator/>
      </w:r>
    </w:p>
  </w:endnote>
  <w:endnote w:type="continuationSeparator" w:id="0">
    <w:p w:rsidR="001C3209" w:rsidRDefault="001C3209" w:rsidP="0033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09" w:rsidRDefault="001C3209" w:rsidP="00330C89">
      <w:r>
        <w:separator/>
      </w:r>
    </w:p>
  </w:footnote>
  <w:footnote w:type="continuationSeparator" w:id="0">
    <w:p w:rsidR="001C3209" w:rsidRDefault="001C3209" w:rsidP="0033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E82ED36"/>
    <w:lvl w:ilvl="0" w:tplc="EDCC5D6E">
      <w:start w:val="2"/>
      <w:numFmt w:val="decimal"/>
      <w:lvlText w:val="%1."/>
      <w:lvlJc w:val="left"/>
    </w:lvl>
    <w:lvl w:ilvl="1" w:tplc="B366FAC6">
      <w:numFmt w:val="decimal"/>
      <w:lvlText w:val=""/>
      <w:lvlJc w:val="left"/>
    </w:lvl>
    <w:lvl w:ilvl="2" w:tplc="40F8F748">
      <w:numFmt w:val="decimal"/>
      <w:lvlText w:val=""/>
      <w:lvlJc w:val="left"/>
    </w:lvl>
    <w:lvl w:ilvl="3" w:tplc="2A625CE2">
      <w:numFmt w:val="decimal"/>
      <w:lvlText w:val=""/>
      <w:lvlJc w:val="left"/>
    </w:lvl>
    <w:lvl w:ilvl="4" w:tplc="B88448D0">
      <w:numFmt w:val="decimal"/>
      <w:lvlText w:val=""/>
      <w:lvlJc w:val="left"/>
    </w:lvl>
    <w:lvl w:ilvl="5" w:tplc="BDFCF27A">
      <w:numFmt w:val="decimal"/>
      <w:lvlText w:val=""/>
      <w:lvlJc w:val="left"/>
    </w:lvl>
    <w:lvl w:ilvl="6" w:tplc="C4962374">
      <w:numFmt w:val="decimal"/>
      <w:lvlText w:val=""/>
      <w:lvlJc w:val="left"/>
    </w:lvl>
    <w:lvl w:ilvl="7" w:tplc="89505414">
      <w:numFmt w:val="decimal"/>
      <w:lvlText w:val=""/>
      <w:lvlJc w:val="left"/>
    </w:lvl>
    <w:lvl w:ilvl="8" w:tplc="0D86214E">
      <w:numFmt w:val="decimal"/>
      <w:lvlText w:val=""/>
      <w:lvlJc w:val="left"/>
    </w:lvl>
  </w:abstractNum>
  <w:abstractNum w:abstractNumId="1">
    <w:nsid w:val="00005F90"/>
    <w:multiLevelType w:val="hybridMultilevel"/>
    <w:tmpl w:val="AFFE3336"/>
    <w:lvl w:ilvl="0" w:tplc="EEE69142">
      <w:start w:val="1"/>
      <w:numFmt w:val="bullet"/>
      <w:lvlText w:val="暨"/>
      <w:lvlJc w:val="left"/>
    </w:lvl>
    <w:lvl w:ilvl="1" w:tplc="1A78AD2C">
      <w:numFmt w:val="decimal"/>
      <w:lvlText w:val=""/>
      <w:lvlJc w:val="left"/>
    </w:lvl>
    <w:lvl w:ilvl="2" w:tplc="23CC963A">
      <w:numFmt w:val="decimal"/>
      <w:lvlText w:val=""/>
      <w:lvlJc w:val="left"/>
    </w:lvl>
    <w:lvl w:ilvl="3" w:tplc="C7802230">
      <w:numFmt w:val="decimal"/>
      <w:lvlText w:val=""/>
      <w:lvlJc w:val="left"/>
    </w:lvl>
    <w:lvl w:ilvl="4" w:tplc="F404078A">
      <w:numFmt w:val="decimal"/>
      <w:lvlText w:val=""/>
      <w:lvlJc w:val="left"/>
    </w:lvl>
    <w:lvl w:ilvl="5" w:tplc="8C3C8570">
      <w:numFmt w:val="decimal"/>
      <w:lvlText w:val=""/>
      <w:lvlJc w:val="left"/>
    </w:lvl>
    <w:lvl w:ilvl="6" w:tplc="7BD40228">
      <w:numFmt w:val="decimal"/>
      <w:lvlText w:val=""/>
      <w:lvlJc w:val="left"/>
    </w:lvl>
    <w:lvl w:ilvl="7" w:tplc="10E8EEDC">
      <w:numFmt w:val="decimal"/>
      <w:lvlText w:val=""/>
      <w:lvlJc w:val="left"/>
    </w:lvl>
    <w:lvl w:ilvl="8" w:tplc="3202CCC8">
      <w:numFmt w:val="decimal"/>
      <w:lvlText w:val=""/>
      <w:lvlJc w:val="left"/>
    </w:lvl>
  </w:abstractNum>
  <w:abstractNum w:abstractNumId="2">
    <w:nsid w:val="00006DF1"/>
    <w:multiLevelType w:val="hybridMultilevel"/>
    <w:tmpl w:val="EF1A6688"/>
    <w:lvl w:ilvl="0" w:tplc="0F326C46">
      <w:start w:val="1"/>
      <w:numFmt w:val="bullet"/>
      <w:lvlText w:val="于"/>
      <w:lvlJc w:val="left"/>
    </w:lvl>
    <w:lvl w:ilvl="1" w:tplc="2C94B7EC">
      <w:start w:val="1"/>
      <w:numFmt w:val="bullet"/>
      <w:lvlText w:val="\emdash "/>
      <w:lvlJc w:val="left"/>
    </w:lvl>
    <w:lvl w:ilvl="2" w:tplc="7E6C6782">
      <w:numFmt w:val="decimal"/>
      <w:lvlText w:val=""/>
      <w:lvlJc w:val="left"/>
    </w:lvl>
    <w:lvl w:ilvl="3" w:tplc="85488BA0">
      <w:numFmt w:val="decimal"/>
      <w:lvlText w:val=""/>
      <w:lvlJc w:val="left"/>
    </w:lvl>
    <w:lvl w:ilvl="4" w:tplc="2480C09C">
      <w:numFmt w:val="decimal"/>
      <w:lvlText w:val=""/>
      <w:lvlJc w:val="left"/>
    </w:lvl>
    <w:lvl w:ilvl="5" w:tplc="A96AC11C">
      <w:numFmt w:val="decimal"/>
      <w:lvlText w:val=""/>
      <w:lvlJc w:val="left"/>
    </w:lvl>
    <w:lvl w:ilvl="6" w:tplc="E662D00C">
      <w:numFmt w:val="decimal"/>
      <w:lvlText w:val=""/>
      <w:lvlJc w:val="left"/>
    </w:lvl>
    <w:lvl w:ilvl="7" w:tplc="D88E3A74">
      <w:numFmt w:val="decimal"/>
      <w:lvlText w:val=""/>
      <w:lvlJc w:val="left"/>
    </w:lvl>
    <w:lvl w:ilvl="8" w:tplc="DEDC27E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4B"/>
    <w:rsid w:val="001C3209"/>
    <w:rsid w:val="00330C89"/>
    <w:rsid w:val="0058284B"/>
    <w:rsid w:val="00A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C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C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C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彭凯</cp:lastModifiedBy>
  <cp:revision>2</cp:revision>
  <dcterms:created xsi:type="dcterms:W3CDTF">2019-03-11T02:27:00Z</dcterms:created>
  <dcterms:modified xsi:type="dcterms:W3CDTF">2019-03-11T02:27:00Z</dcterms:modified>
</cp:coreProperties>
</file>